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DC6" w:rsidRDefault="00E21DC6" w:rsidP="001F6F51">
      <w:pPr>
        <w:jc w:val="center"/>
        <w:rPr>
          <w:rFonts w:ascii="Times New Roman" w:hAnsi="Times New Roman" w:cs="Times New Roman"/>
          <w:b/>
        </w:rPr>
      </w:pPr>
    </w:p>
    <w:p w:rsidR="00E21DC6" w:rsidRPr="00E21DC6" w:rsidRDefault="00E21DC6" w:rsidP="001F6F51">
      <w:pPr>
        <w:jc w:val="center"/>
        <w:rPr>
          <w:rFonts w:ascii="Times New Roman" w:hAnsi="Times New Roman" w:cs="Times New Roman"/>
          <w:sz w:val="24"/>
          <w:szCs w:val="24"/>
        </w:rPr>
      </w:pPr>
      <w:r w:rsidRPr="00E21D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bookmarkStart w:id="0" w:name="_GoBack"/>
      <w:bookmarkEnd w:id="0"/>
      <w:r w:rsidRPr="00E21D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Приложение 3</w:t>
      </w:r>
    </w:p>
    <w:p w:rsidR="00E21DC6" w:rsidRDefault="00E21DC6" w:rsidP="001F6F51">
      <w:pPr>
        <w:jc w:val="center"/>
        <w:rPr>
          <w:rFonts w:ascii="Times New Roman" w:hAnsi="Times New Roman" w:cs="Times New Roman"/>
          <w:b/>
        </w:rPr>
      </w:pPr>
    </w:p>
    <w:p w:rsidR="00E21DC6" w:rsidRDefault="00E21DC6" w:rsidP="001F6F51">
      <w:pPr>
        <w:jc w:val="center"/>
        <w:rPr>
          <w:rFonts w:ascii="Times New Roman" w:hAnsi="Times New Roman" w:cs="Times New Roman"/>
          <w:b/>
        </w:rPr>
      </w:pPr>
    </w:p>
    <w:p w:rsidR="00E21DC6" w:rsidRDefault="00E21DC6" w:rsidP="001F6F51">
      <w:pPr>
        <w:jc w:val="center"/>
        <w:rPr>
          <w:rFonts w:ascii="Times New Roman" w:hAnsi="Times New Roman" w:cs="Times New Roman"/>
          <w:b/>
        </w:rPr>
      </w:pPr>
    </w:p>
    <w:p w:rsidR="00693720" w:rsidRPr="001F6F51" w:rsidRDefault="001F6F51" w:rsidP="001F6F51">
      <w:pPr>
        <w:jc w:val="center"/>
        <w:rPr>
          <w:rFonts w:ascii="Times New Roman" w:hAnsi="Times New Roman" w:cs="Times New Roman"/>
          <w:b/>
        </w:rPr>
      </w:pPr>
      <w:r w:rsidRPr="001F6F51">
        <w:rPr>
          <w:rFonts w:ascii="Times New Roman" w:hAnsi="Times New Roman" w:cs="Times New Roman"/>
          <w:b/>
        </w:rPr>
        <w:t>Данные об утверждении плана по устранению недостатков</w:t>
      </w:r>
    </w:p>
    <w:tbl>
      <w:tblPr>
        <w:tblStyle w:val="a3"/>
        <w:tblW w:w="0" w:type="auto"/>
        <w:tblLook w:val="04A0"/>
      </w:tblPr>
      <w:tblGrid>
        <w:gridCol w:w="2080"/>
        <w:gridCol w:w="2080"/>
        <w:gridCol w:w="2080"/>
        <w:gridCol w:w="2080"/>
        <w:gridCol w:w="2080"/>
        <w:gridCol w:w="2080"/>
        <w:gridCol w:w="2080"/>
      </w:tblGrid>
      <w:tr w:rsidR="001F6F51" w:rsidRPr="001F6F51" w:rsidTr="006B5CF5">
        <w:tc>
          <w:tcPr>
            <w:tcW w:w="2080" w:type="dxa"/>
            <w:vMerge w:val="restart"/>
          </w:tcPr>
          <w:p w:rsidR="001F6F51" w:rsidRPr="001F6F51" w:rsidRDefault="001F6F51">
            <w:pPr>
              <w:rPr>
                <w:rFonts w:ascii="Times New Roman" w:hAnsi="Times New Roman" w:cs="Times New Roman"/>
              </w:rPr>
            </w:pPr>
            <w:r w:rsidRPr="001F6F51">
              <w:rPr>
                <w:rFonts w:ascii="Times New Roman" w:hAnsi="Times New Roman" w:cs="Times New Roman"/>
              </w:rPr>
              <w:t xml:space="preserve">Название организации культуры </w:t>
            </w:r>
          </w:p>
        </w:tc>
        <w:tc>
          <w:tcPr>
            <w:tcW w:w="4160" w:type="dxa"/>
            <w:gridSpan w:val="2"/>
          </w:tcPr>
          <w:p w:rsidR="001F6F51" w:rsidRPr="001F6F51" w:rsidRDefault="001F6F51">
            <w:pPr>
              <w:rPr>
                <w:rFonts w:ascii="Times New Roman" w:hAnsi="Times New Roman" w:cs="Times New Roman"/>
              </w:rPr>
            </w:pPr>
            <w:r w:rsidRPr="001F6F51">
              <w:rPr>
                <w:rFonts w:ascii="Times New Roman" w:hAnsi="Times New Roman" w:cs="Times New Roman"/>
              </w:rPr>
              <w:t>Данные о лице, утвердившем план</w:t>
            </w:r>
          </w:p>
        </w:tc>
        <w:tc>
          <w:tcPr>
            <w:tcW w:w="4160" w:type="dxa"/>
            <w:gridSpan w:val="2"/>
          </w:tcPr>
          <w:p w:rsidR="001F6F51" w:rsidRPr="001F6F51" w:rsidRDefault="00E21D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1F6F51" w:rsidRPr="001F6F51">
              <w:rPr>
                <w:rFonts w:ascii="Times New Roman" w:hAnsi="Times New Roman" w:cs="Times New Roman"/>
              </w:rPr>
              <w:t>еквизиты документа НПА, утверждающего план</w:t>
            </w:r>
          </w:p>
        </w:tc>
        <w:tc>
          <w:tcPr>
            <w:tcW w:w="4160" w:type="dxa"/>
            <w:gridSpan w:val="2"/>
          </w:tcPr>
          <w:p w:rsidR="001F6F51" w:rsidRPr="001F6F51" w:rsidRDefault="00E21D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1F6F51" w:rsidRPr="001F6F51">
              <w:rPr>
                <w:rFonts w:ascii="Times New Roman" w:hAnsi="Times New Roman" w:cs="Times New Roman"/>
              </w:rPr>
              <w:t>азмещение плана мероприятий</w:t>
            </w:r>
          </w:p>
        </w:tc>
      </w:tr>
      <w:tr w:rsidR="001F6F51" w:rsidRPr="001F6F51" w:rsidTr="001F6F51">
        <w:tc>
          <w:tcPr>
            <w:tcW w:w="2080" w:type="dxa"/>
            <w:vMerge/>
          </w:tcPr>
          <w:p w:rsidR="001F6F51" w:rsidRPr="001F6F51" w:rsidRDefault="001F6F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1F6F51" w:rsidRPr="001F6F51" w:rsidRDefault="001F6F51">
            <w:pPr>
              <w:rPr>
                <w:rFonts w:ascii="Times New Roman" w:hAnsi="Times New Roman" w:cs="Times New Roman"/>
              </w:rPr>
            </w:pPr>
            <w:r w:rsidRPr="001F6F51">
              <w:rPr>
                <w:rFonts w:ascii="Times New Roman" w:hAnsi="Times New Roman" w:cs="Times New Roman"/>
              </w:rPr>
              <w:t>должность  лица и название организации (полностью) по уставу</w:t>
            </w:r>
          </w:p>
        </w:tc>
        <w:tc>
          <w:tcPr>
            <w:tcW w:w="2080" w:type="dxa"/>
          </w:tcPr>
          <w:p w:rsidR="001F6F51" w:rsidRPr="001F6F51" w:rsidRDefault="001F6F51">
            <w:pPr>
              <w:rPr>
                <w:rFonts w:ascii="Times New Roman" w:hAnsi="Times New Roman" w:cs="Times New Roman"/>
              </w:rPr>
            </w:pPr>
            <w:r w:rsidRPr="001F6F51">
              <w:rPr>
                <w:rFonts w:ascii="Times New Roman" w:hAnsi="Times New Roman" w:cs="Times New Roman"/>
              </w:rPr>
              <w:t>ФИО (полностью)</w:t>
            </w:r>
          </w:p>
        </w:tc>
        <w:tc>
          <w:tcPr>
            <w:tcW w:w="2080" w:type="dxa"/>
          </w:tcPr>
          <w:p w:rsidR="001F6F51" w:rsidRPr="001F6F51" w:rsidRDefault="001F6F51">
            <w:pPr>
              <w:rPr>
                <w:rFonts w:ascii="Times New Roman" w:hAnsi="Times New Roman" w:cs="Times New Roman"/>
              </w:rPr>
            </w:pPr>
            <w:r w:rsidRPr="001F6F51">
              <w:rPr>
                <w:rFonts w:ascii="Times New Roman" w:hAnsi="Times New Roman" w:cs="Times New Roman"/>
              </w:rPr>
              <w:t>дата утверждения</w:t>
            </w:r>
          </w:p>
        </w:tc>
        <w:tc>
          <w:tcPr>
            <w:tcW w:w="2080" w:type="dxa"/>
          </w:tcPr>
          <w:p w:rsidR="001F6F51" w:rsidRPr="001F6F51" w:rsidRDefault="001F6F51">
            <w:pPr>
              <w:rPr>
                <w:rFonts w:ascii="Times New Roman" w:hAnsi="Times New Roman" w:cs="Times New Roman"/>
              </w:rPr>
            </w:pPr>
            <w:r w:rsidRPr="001F6F51">
              <w:rPr>
                <w:rFonts w:ascii="Times New Roman" w:hAnsi="Times New Roman" w:cs="Times New Roman"/>
              </w:rPr>
              <w:t>наименование и реквизиты НПА (при наличии)</w:t>
            </w:r>
          </w:p>
        </w:tc>
        <w:tc>
          <w:tcPr>
            <w:tcW w:w="2080" w:type="dxa"/>
          </w:tcPr>
          <w:p w:rsidR="001F6F51" w:rsidRPr="001F6F51" w:rsidRDefault="001F6F51">
            <w:pPr>
              <w:rPr>
                <w:rFonts w:ascii="Times New Roman" w:hAnsi="Times New Roman" w:cs="Times New Roman"/>
              </w:rPr>
            </w:pPr>
            <w:r w:rsidRPr="001F6F51">
              <w:rPr>
                <w:rFonts w:ascii="Times New Roman" w:hAnsi="Times New Roman" w:cs="Times New Roman"/>
              </w:rPr>
              <w:t>электронный адрес размещения плана по устранению недостатков</w:t>
            </w:r>
          </w:p>
        </w:tc>
        <w:tc>
          <w:tcPr>
            <w:tcW w:w="2080" w:type="dxa"/>
          </w:tcPr>
          <w:p w:rsidR="001F6F51" w:rsidRPr="001F6F51" w:rsidRDefault="001F6F51">
            <w:pPr>
              <w:rPr>
                <w:rFonts w:ascii="Times New Roman" w:hAnsi="Times New Roman" w:cs="Times New Roman"/>
              </w:rPr>
            </w:pPr>
            <w:r w:rsidRPr="001F6F51">
              <w:rPr>
                <w:rFonts w:ascii="Times New Roman" w:hAnsi="Times New Roman" w:cs="Times New Roman"/>
              </w:rPr>
              <w:t>электронный адрес размещения НПА об утверждении плана  (при наличии)</w:t>
            </w:r>
          </w:p>
        </w:tc>
      </w:tr>
      <w:tr w:rsidR="001F6F51" w:rsidRPr="001F6F51" w:rsidTr="001F6F51">
        <w:tc>
          <w:tcPr>
            <w:tcW w:w="2080" w:type="dxa"/>
          </w:tcPr>
          <w:p w:rsidR="001F6F51" w:rsidRPr="001F6F51" w:rsidRDefault="007803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</w:rPr>
              <w:t>Евсинский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ДК»</w:t>
            </w:r>
          </w:p>
        </w:tc>
        <w:tc>
          <w:tcPr>
            <w:tcW w:w="2080" w:type="dxa"/>
          </w:tcPr>
          <w:p w:rsidR="003407E4" w:rsidRPr="003407E4" w:rsidRDefault="003407E4" w:rsidP="003407E4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Председатель. </w:t>
            </w:r>
            <w:r w:rsidRPr="003407E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3407E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Евсинского</w:t>
            </w:r>
            <w:proofErr w:type="spellEnd"/>
            <w:r w:rsidRPr="003407E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3407E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Искитимского</w:t>
            </w:r>
            <w:proofErr w:type="spellEnd"/>
            <w:r w:rsidRPr="003407E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:rsidR="001F6F51" w:rsidRPr="001F6F51" w:rsidRDefault="001F6F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1F6F51" w:rsidRPr="003407E4" w:rsidRDefault="00340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7E4">
              <w:rPr>
                <w:rFonts w:ascii="Times New Roman" w:hAnsi="Times New Roman" w:cs="Times New Roman"/>
                <w:sz w:val="24"/>
                <w:szCs w:val="24"/>
              </w:rPr>
              <w:t>Кругликов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лександр </w:t>
            </w:r>
            <w:r w:rsidRPr="003407E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орисович </w:t>
            </w:r>
          </w:p>
        </w:tc>
        <w:tc>
          <w:tcPr>
            <w:tcW w:w="2080" w:type="dxa"/>
          </w:tcPr>
          <w:p w:rsidR="001F6F51" w:rsidRPr="001F6F51" w:rsidRDefault="003407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09.01.2023.</w:t>
            </w:r>
          </w:p>
        </w:tc>
        <w:tc>
          <w:tcPr>
            <w:tcW w:w="2080" w:type="dxa"/>
          </w:tcPr>
          <w:p w:rsidR="001F6F51" w:rsidRDefault="00B876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№149/76/007 </w:t>
            </w:r>
          </w:p>
          <w:p w:rsidR="00B8769C" w:rsidRPr="00B8769C" w:rsidRDefault="00B876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  <w:lang w:val="en-US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28.12.2022.</w:t>
            </w:r>
          </w:p>
        </w:tc>
        <w:tc>
          <w:tcPr>
            <w:tcW w:w="2080" w:type="dxa"/>
          </w:tcPr>
          <w:p w:rsidR="001F6F51" w:rsidRPr="001F6F51" w:rsidRDefault="00E23AAF">
            <w:pPr>
              <w:rPr>
                <w:rFonts w:ascii="Times New Roman" w:hAnsi="Times New Roman" w:cs="Times New Roman"/>
              </w:rPr>
            </w:pPr>
            <w:hyperlink r:id="rId4" w:history="1">
              <w:r w:rsidR="00E17DFE">
                <w:rPr>
                  <w:rStyle w:val="a4"/>
                </w:rPr>
                <w:t>http://evsino.ru</w:t>
              </w:r>
            </w:hyperlink>
          </w:p>
        </w:tc>
        <w:tc>
          <w:tcPr>
            <w:tcW w:w="2080" w:type="dxa"/>
          </w:tcPr>
          <w:p w:rsidR="001F6F51" w:rsidRPr="001F6F51" w:rsidRDefault="006F7D44">
            <w:pPr>
              <w:rPr>
                <w:rFonts w:ascii="Times New Roman" w:hAnsi="Times New Roman" w:cs="Times New Roman"/>
              </w:rPr>
            </w:pPr>
            <w:r w:rsidRPr="006F7D44">
              <w:rPr>
                <w:rFonts w:ascii="Times New Roman" w:hAnsi="Times New Roman" w:cs="Times New Roman"/>
              </w:rPr>
              <w:t>https://evsino.nso.ru/</w:t>
            </w:r>
          </w:p>
        </w:tc>
      </w:tr>
    </w:tbl>
    <w:p w:rsidR="001F6F51" w:rsidRPr="001F6F51" w:rsidRDefault="001F6F51">
      <w:pPr>
        <w:rPr>
          <w:rFonts w:ascii="Times New Roman" w:hAnsi="Times New Roman" w:cs="Times New Roman"/>
        </w:rPr>
      </w:pPr>
    </w:p>
    <w:sectPr w:rsidR="001F6F51" w:rsidRPr="001F6F51" w:rsidSect="00E21DC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26695"/>
    <w:rsid w:val="0010691E"/>
    <w:rsid w:val="0014532C"/>
    <w:rsid w:val="00146C09"/>
    <w:rsid w:val="0017636C"/>
    <w:rsid w:val="001F6F51"/>
    <w:rsid w:val="003407E4"/>
    <w:rsid w:val="00526695"/>
    <w:rsid w:val="00693720"/>
    <w:rsid w:val="006F7D44"/>
    <w:rsid w:val="0078034F"/>
    <w:rsid w:val="008C355B"/>
    <w:rsid w:val="00B8769C"/>
    <w:rsid w:val="00E17DFE"/>
    <w:rsid w:val="00E21DC6"/>
    <w:rsid w:val="00E23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91E"/>
  </w:style>
  <w:style w:type="paragraph" w:styleId="1">
    <w:name w:val="heading 1"/>
    <w:basedOn w:val="a"/>
    <w:link w:val="10"/>
    <w:uiPriority w:val="9"/>
    <w:qFormat/>
    <w:rsid w:val="003407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6F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407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E17D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7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vsin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ts</cp:lastModifiedBy>
  <cp:revision>8</cp:revision>
  <dcterms:created xsi:type="dcterms:W3CDTF">2022-12-01T03:33:00Z</dcterms:created>
  <dcterms:modified xsi:type="dcterms:W3CDTF">2022-12-28T08:40:00Z</dcterms:modified>
</cp:coreProperties>
</file>